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BFB" w:rsidRDefault="00437BB2" w:rsidP="00250BFB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570345" cy="9117393"/>
            <wp:effectExtent l="0" t="0" r="1905" b="7620"/>
            <wp:docPr id="1" name="Рисунок 1" descr="C:\Users\Нурия\Desktop\2019 авг\о внутреннем контро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я\Desktop\2019 авг\о внутреннем контрол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17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BFB" w:rsidRDefault="00250BFB" w:rsidP="00250BFB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50BFB" w:rsidRPr="00250BFB" w:rsidRDefault="00250BFB" w:rsidP="00250BFB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50BFB" w:rsidRPr="00250BFB" w:rsidRDefault="00250BFB" w:rsidP="00250BFB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50BFB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br/>
      </w:r>
      <w:r w:rsidR="00437BB2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  </w:t>
      </w:r>
    </w:p>
    <w:p w:rsidR="00250BFB" w:rsidRPr="00250BFB" w:rsidRDefault="00250BFB" w:rsidP="00250BFB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50BFB" w:rsidRPr="00250BFB" w:rsidRDefault="00250BFB" w:rsidP="00250BF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50B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ОБЩИЕ ПОЛОЖЕНИЯ</w:t>
      </w:r>
    </w:p>
    <w:p w:rsidR="00250BFB" w:rsidRPr="00250BFB" w:rsidRDefault="00250BFB" w:rsidP="00250BFB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</w:t>
      </w:r>
      <w:proofErr w:type="gramStart"/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разработано в соответствии с ФЗ «Об образовании в Российской Федерации» № 273 от 29.12.2012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г, приказом </w:t>
      </w:r>
      <w:proofErr w:type="spellStart"/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30.08.2013 №1014 «Об утверждении Порядка о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ганизации и осуществления образовательной деятельности по основным общеобразовательным - образовательным программам дошкольного образования, Уставом Муниципального бюджетного дошкольного образовательного учрежде</w:t>
      </w:r>
      <w:r w:rsidR="00D97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 </w:t>
      </w:r>
      <w:r w:rsidR="000C7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МБДОУ «Детский сад «</w:t>
      </w:r>
      <w:proofErr w:type="spellStart"/>
      <w:r w:rsidR="000C7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Шатлык</w:t>
      </w:r>
      <w:proofErr w:type="spellEnd"/>
      <w:r w:rsidR="000C7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села Большие Са</w:t>
      </w:r>
      <w:r w:rsidR="000C7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0C7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тыки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МБДОУ) и регламентирует содержание и порядок проведения внутреннего ко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троля.</w:t>
      </w:r>
      <w:proofErr w:type="gramEnd"/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</w:t>
      </w:r>
      <w:r w:rsidRPr="0025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Внутренний контроль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главный источник информации для анализа состояния образов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тельного процесса, основных результатов деятельности МБДОУ. Под внутренним контролем пон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мается проведение администрацией МБДОУ наблюдений, обследований, осуществляемых в поря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 руководства и контроля в пределах своей компетенции за соблюдением работниками МБДОУ законодательных и иных нормативно-правовых актов РФ, субъекта РФ, муниципалитета в области образования.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Положение о внутреннем контроле принимается </w:t>
      </w:r>
      <w:r w:rsidRPr="003146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общим собранием работников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ждения и утверждается заведующим МБДОУ. Общее собрание имеет право вносить в него измен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и дополнения.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Процедурам внутреннего контроля предшествует инструктирование должностных лиц по вопросам его проведения.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BFB" w:rsidRPr="00250BFB" w:rsidRDefault="00250BFB" w:rsidP="00B357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ОСНОВНЫЕ ЦЕЛИ, ЗАДАЧИ И ФУНКЦИИ ВНУТРЕННЕГО КОНТРОЛЯ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Целями внутреннего контроля являются: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анализ и совершенствование деятельности МБДОУ;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повышение педагогического мастерства педагогов;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улучшение качества образования в МБДОУ.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Задачи внутреннего контроля: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осуществление контроля, за исполнением законодательства в области образования;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выявление случаев нарушения и неисполнения законодательных и иных нормативно-правовых актов, принятие мер по их пресечению;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анализ причин, лежащих в основе нарушений, принятие мер по их предупреждению;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анализ и экспертная оценка эффективности результатов деятельности педагогических р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ботников;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изучение результатов педагогической деятельности, выявление положительных и отриц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тельных тенденций в организации образовательного процесса и разработка на этой основе предл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жений по распространению и устранению негативных тенденций;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анализ результатов реализации приказов и распоряжений по МБДОУ;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оказание методической помощи педагогическим работникам в процессе контроля.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Функции внутреннего контроля: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информационно-аналитическая;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контрольно-диагностическая;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коррективно-регулятивная.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BFB" w:rsidRPr="00250BFB" w:rsidRDefault="00250BFB" w:rsidP="00B357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3.СОДЕРЖАНИЕ ВНУТРЕННЕГО КОНТРОЛЯ.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Заведующий М</w:t>
      </w:r>
      <w:r w:rsidR="00D97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БДОУ  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вправе осуществлять внутренний контроль </w:t>
      </w:r>
      <w:r w:rsidRPr="0025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результатов деятел</w:t>
      </w:r>
      <w:r w:rsidRPr="0025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25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5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работников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вопросам: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соблюдения законодательства РФ в области образования;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осуществления государственной политики в области образования;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использования финансовых и материальных сре</w:t>
      </w:r>
      <w:proofErr w:type="gramStart"/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 с</w:t>
      </w:r>
      <w:proofErr w:type="gramEnd"/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оответствии с нормативами;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использования методического обеспечения в образовательном процессе;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реализации утвержденных образовательных программ и учебного плана, соблюдения утве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жденного учебного графика; режима дня, расписания образовательной деятельности.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соблюдения устава, правил внутреннего трудового распорядка и иных локальных актов МБДОУ;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соблюдения порядка проведения мониторинга образовательной деятельности;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–– организация питания и медицинских услуг в целях охраны и укрепления здоровья восп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танников и работников МБДОУ;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 другим вопросам в рамках компетенции Заведующего МБДОУ.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При оценке деятельности педагога в ходе внутреннего контроля учитывается: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в групповом помещении для организации всех видов детской деятельности и реализации образовательных программ дошкольного образования;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выполнение образовательных программ в полном объеме (планирование образовательной деятельности);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уровень знаний, умений, навыков по образовательным областям;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степень самостоятельности детей;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учет индивидуальных особенностей и способностей детей в образовательном процессе;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совместная деятельность педагога и ребенка: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наличие положительного эмоционального микроклимата;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–способность к анализу педагогических ситуаций, рефлексии, самостоятельному </w:t>
      </w:r>
      <w:proofErr w:type="gramStart"/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результатами педагогической деятельности;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умение корректировать свою деятельность;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умение обобщать свой опыт;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умение составлять и реализовывать план своего развития.</w:t>
      </w:r>
    </w:p>
    <w:p w:rsid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0BFB" w:rsidRPr="00250BFB" w:rsidRDefault="00250BFB" w:rsidP="00250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ВИДЫ, ФОРМЫ И МЕТОДЫ ВНУТРЕННЕГО КОНТРОЛЯ.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Внутренний контроль может осуществляться в виде </w:t>
      </w:r>
      <w:r w:rsidRPr="00250B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плановых или оперативных проверок, мониторинга, проведения административных работ.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Внутренний контроль в виде плановых проверок осуществляется в соответствии с утвержде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 планом-графиком, который обеспечивает периодичность и исключает нерациональное дубл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рование в организации проверок. Он доводится до членов педагогического коллектива в начале учебного года.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Внутренний контроль в виде </w:t>
      </w:r>
      <w:r w:rsidRPr="00250B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оперативных проверок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осуществляется в целях установления фактов и проверки сведений о нарушениях, указанных в обращениях родителей (законных предст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вителей) или других граждан, организаций, урегулирования конфликтных ситуаций в отношениях между участниками образовательного процесса.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Внутренний контроль в виде </w:t>
      </w:r>
      <w:r w:rsidRPr="00250B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мониторинга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(результаты образовательной деятельности, с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стояние здоровья воспитанников, организации питания, выполнения режимных моментов, исполн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тельная дисциплина, учебно-методическое обеспечение, диагностика педагогического мастерства и т.д.).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Внутренний контроль в виде </w:t>
      </w:r>
      <w:r w:rsidRPr="00250B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административной работы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осуществляется </w:t>
      </w:r>
      <w:r w:rsidR="00E95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Заведующим МБДОУ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целью проверки реализации основной образовательной программы дошкольного образ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вания в рамках текущего контроля качества образования.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Формы внутреннего контроля: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личностно - профессиональный;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тематический;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комплексная оценка (самоанализ).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4.3.Методы контроля над деятельностью педагога: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анкетирование;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тестирование;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социальный опрос;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мониторинг;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наблюдение;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изучение документации;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самоанализа О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беседа о деятельности детей;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результаты продуктивной деятельности детей, анализ мониторинга образовательной де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тельности;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-результаты психолого-педагогического сопровождения воспитанников.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BFB" w:rsidRPr="00250BFB" w:rsidRDefault="00250BFB" w:rsidP="00250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5.ПРАВИЛА ВНУТРЕННЕГО КОНТРОЛЯ.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5.1.Внутренний контроль осуществляет З</w:t>
      </w:r>
      <w:r w:rsidR="00D97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аведующий МБДОУ</w:t>
      </w:r>
      <w:proofErr w:type="gramStart"/>
      <w:r w:rsidR="00D97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 Заведующий МБДОУ издает </w:t>
      </w:r>
      <w:r w:rsidRPr="0025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 о сроках и теме предстоящей проверки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устанавлив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 срок предоставления итоговых материалов, </w:t>
      </w:r>
      <w:r w:rsidRPr="0025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план-задание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план-задание определяет вопросы конкретной проверки и должно обеспечить достаточную информированность и сравнимость результатов внутреннего контроля для подготовки итогового документа по отдельным разделам деятельности МБДОУ или должностного лица;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продолжительность тематических или комплексных проверок </w:t>
      </w:r>
      <w:r w:rsidRPr="0025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10-14 </w:t>
      </w:r>
      <w:r w:rsidR="00920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дней с посещением организованной  образовательной деятельности</w:t>
      </w:r>
      <w:r w:rsidRPr="0025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других мероприятий;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опросы, анкетирование и психолого-педагогическая диагностика воспитанников проводятся только в необходимых случаях и с согласия родителей;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при проведении планового контроля не требуется дополнительного предупреждения педаг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га, если в месячном плане указаны сроки контроля. В</w:t>
      </w:r>
      <w:r w:rsidR="00D97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экстренных случаях заведующий 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п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сещать </w:t>
      </w:r>
      <w:r w:rsidR="00920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организованную  образовательную деятельность</w:t>
      </w:r>
      <w:r w:rsidR="00920DC0" w:rsidRPr="0025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предварительного предупреждения;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 при проведении плановых проверок педагогический работник предупреждается не менее чем за 1 день до посещения </w:t>
      </w:r>
      <w:r w:rsidR="00920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организованную  образовательную деятельность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Основания для внутреннего контроля: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заявление педагогического работника на аттестацию;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плановый контроль;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проверка состояния дел для подготовки управленческих решений;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обращение физических и юридических лиц по поводу нарушений в области образования.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Результаты внутреннего контроля оформляются в виде аналитической справки, справки о результатах внутреннего контроля или доклада о состоянии дел по проверяемому вопросу.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Итоговый материал должен содержать констатацию фактов, выводы и, при необходимости, предложения. Информация о результатах доводится до работников МБДОУ в </w:t>
      </w:r>
      <w:r w:rsidRPr="0025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течение 7 дней с м</w:t>
      </w:r>
      <w:r w:rsidRPr="0025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25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мента завершения проверки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работники после ознакомления с результатами внутреннего контроля должны поставить подпись под итоговым материалом, удостоверяющую то, что они поставлены в извес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 о результатах внутреннего контроля.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они вправе сделать запись в итоговом материале о несогласии с результатами ко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троля в целом или по отдельным фактам и выводам и обратиться в конфликтную комиссию ОУ или вышестоящие органы управления образованием.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внутреннего контроля в зависимости от его формы, целей и задач, а также с учетом реального положения дел: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проводятся заседания педагогического совета, совещания при заведующем МБДОУ;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результаты внутреннего контроля могут учитываться при проведении аттестации педагог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ческих работников, но не являются основанием для заключения экспертной группы.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Заведующий МБДОУ по результатам внутреннего контроля принимает следующие реш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ния: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об издании соответствующего приказа;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–об обсуждении итоговых материалов внутреннего контроля коллегиальным органом;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 проведении повторного контроля с привлечением определенных специалистов (экспертов);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 привлечении к дисциплинарной ответственности должностных лиц;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иные решения в пределах своей компетенции.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О результатах проверки сведений, изложенных в обращениях родителей, а также в обр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щениях и запросах других граждан и организаций, сообщается им в установленном порядке и в установленные сроки.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BFB" w:rsidRPr="00250BFB" w:rsidRDefault="00250BFB" w:rsidP="00250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ЛИЧНОСТНО-</w:t>
      </w:r>
      <w:r w:rsidRPr="0025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ПРОФЕССИОНАЛЬНЫЙ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5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/ПЕРСОНАЛЬНЫЙ КОНТРОЛЬ/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Личностно-профессиональный контроль предполагает изучение и анализ педагогической деятельности отдельного педагога.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В ходе персонального контроля заведующий МБДОУ изучает: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уровень знаний педагогом современных достижений психологической и педагогической науки, профессиональное мастерство педагога;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уровень овладения педагогом технологиями развивающего обучения, наиболее эффекти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ными формами, методами и приемами образования;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результаты работы педагога и пути их достижения;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способы повышения профессиональной квалификации педагога.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6.4. При осуществлении персонального контроля заведующий МБДОУ имеет право: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знакомиться с документацией в соответствии с функциональными обязанностями, ко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плексно-тематическими и календарными планами, табелем посещаемости детей, портфолио педаг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га, паспортом группы, протоколами родительских собраний, аналитическими материалами педаг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 изучать практическую деятельность педагогических работников МБДОУ через посещение и анализ </w:t>
      </w:r>
      <w:r w:rsidR="001B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организованной образовательной 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совместной деятельности педагога и ребе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ка, самостоятельной деятельности, анализ развивающей предметно-пространственной среды;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проводить экспертизу педагогической деятельности;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проводить мониторинг образовательного процесса с последующим анализом полученной информации;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организовывать социологические, психологические, педагогические исследования: анкет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рование, родителей, педагогов;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делать выводы и принимать управленческие решения.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Проверяемый педагогический работник имеет право: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знать сроки контроля и критерии оценки его деятельности;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знать цель, содержание, виды, формы и методы контроля;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своевременно знакомиться с выводами и рекомендациями администрации;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обратиться в конфликтную комиссию профкома ОУ или вышестоящие органы управления образованием при несогласии с результатами контроля.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По результатам персонального контроля деятельности педагога оформляется справка.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BFB" w:rsidRPr="00250BFB" w:rsidRDefault="00250BFB" w:rsidP="00250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ТЕМАТИЧЕСКИЙ КОНТРОЛЬ.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Тематический контроль проводится по отдельным проблемам деятельности МБДОУ.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Содержание тематического контроля может включать вопросы индивидуализации, ди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ференциации, коррекции обучения, активизации познавательной деятельности воспитанников и другие вопросы.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Тематический контроль направлен не только на изучение фактического состояния дел по конкретному вопросу, но и внедрение в существующую практику технологии развивающего обуч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ния, новых форм и методов работы, опыта мастеров педагогического труда.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Темы контроля определяются в соответствии с годовым планом деятельности МБДОУ, самоанализом деятельности ОУ по итогам учебного года, основными тенденциями развития обр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зования в районе, регионе, стране.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 Члены педагогического коллектива должны быть ознакомлены с темами, сроками, цел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ми, формами и методами контроля в соответствии с планом работы МБДОУ.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7.6. В ходе тематического контроля: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проводятся тематические исследования (анкетирование, тестирование);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 осуществляется анализ практической деятельности педагога, посещение </w:t>
      </w:r>
      <w:proofErr w:type="spellStart"/>
      <w:r w:rsidR="00AE4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организованно</w:t>
      </w:r>
      <w:r w:rsidR="00AE4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proofErr w:type="spellEnd"/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деятельности; анализ документации и т.д.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7.7. Результаты тематического контроля оформляются в виде аналитической справки.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7.8. Педагогический коллектив знакомится с результатами тематического контроля на засед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ниях педсоветов, совещаниях при заведующем ОУ.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7.9. По результатам тематического контроля принимаются меры, направленные на соверше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ствование образовательного процесса и повышение качества образованности воспитанников.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7.10. Результаты тематического контроля нескольких педагогов могут быть оформлены одним документом.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BFB" w:rsidRPr="00250BFB" w:rsidRDefault="00250BFB" w:rsidP="005263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КОМПЛЕКНАЯ ОЦЕНКА ДЕЯТЕЛЬНОСТИ УЧРЕЖДЕНИЯ</w:t>
      </w:r>
      <w:r w:rsidR="00526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C25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САМООБСЛЕДОВА</w:t>
      </w:r>
      <w:r w:rsidRPr="0025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НИЕ/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Комплексная оценка деятельности учреждения (</w:t>
      </w:r>
      <w:proofErr w:type="spellStart"/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проводится с целью получения полной информации о состоянии образовательного процесса в МБДОУ (соблюдение з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конодательства в области образования и контроль качества образования) в целом. Для проведения комплексной оценки создается группа, состоящая из членов администрации, специалистов МБДОУ. Члены группы должны четко определить цели, задачи, разработать план проверки, распределить обязанности между собой.</w:t>
      </w:r>
    </w:p>
    <w:p w:rsidR="0052635C" w:rsidRDefault="0052635C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8.2. Перед каждым проверяющим ставится конкретная задача, устанавливаются сроки, формы обобщения итогов комплексной проверки.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 Члены педагогического коллектива знакомятся с целями, задачами, планом проведения комплексной проверки в соответствии с планом работы ОУ, но не менее чем за месяц до ее начала.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8.4. По результатам комплексной оценки (самоанализа) готовится справка, на основании кот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рой заведующим МБДОУ издается приказ (</w:t>
      </w:r>
      <w:proofErr w:type="gramStart"/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</w:t>
      </w:r>
      <w:proofErr w:type="gramEnd"/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исполнение которого возлагается на зав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дующего), проводится заседание педагогического совета, совещание при заведующем МБДОУ.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8.5. При получении положительных результатов данный приказ снимается с контроля.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8.6. Результаты комплексной оценки (</w:t>
      </w:r>
      <w:proofErr w:type="spellStart"/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оформляются в виде самоанализа д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ятельности и публикуются на сайте дошкольного учреждения.</w:t>
      </w: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50BFB" w:rsidRPr="00110471" w:rsidRDefault="00250BFB" w:rsidP="00110471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BFB" w:rsidRPr="00250BFB" w:rsidRDefault="00250BFB" w:rsidP="00250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7BF5" w:rsidRPr="00250BFB" w:rsidRDefault="0052635C" w:rsidP="00250BF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C7BF5" w:rsidRPr="00250BFB" w:rsidSect="00250BFB">
      <w:pgSz w:w="11906" w:h="16838"/>
      <w:pgMar w:top="568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64405"/>
    <w:multiLevelType w:val="multilevel"/>
    <w:tmpl w:val="5F5485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E369E"/>
    <w:multiLevelType w:val="multilevel"/>
    <w:tmpl w:val="264E07D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3D223B"/>
    <w:multiLevelType w:val="multilevel"/>
    <w:tmpl w:val="D374B6C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894237"/>
    <w:multiLevelType w:val="multilevel"/>
    <w:tmpl w:val="E40EB0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7D15FA"/>
    <w:multiLevelType w:val="multilevel"/>
    <w:tmpl w:val="B46657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1B6D83"/>
    <w:multiLevelType w:val="multilevel"/>
    <w:tmpl w:val="1E621E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C57795"/>
    <w:multiLevelType w:val="multilevel"/>
    <w:tmpl w:val="C890AF8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B94D4C"/>
    <w:multiLevelType w:val="multilevel"/>
    <w:tmpl w:val="1FE852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81421D"/>
    <w:multiLevelType w:val="multilevel"/>
    <w:tmpl w:val="048857A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362AA9"/>
    <w:multiLevelType w:val="multilevel"/>
    <w:tmpl w:val="81C022D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8430A8"/>
    <w:multiLevelType w:val="multilevel"/>
    <w:tmpl w:val="A8F4230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F773F0"/>
    <w:multiLevelType w:val="multilevel"/>
    <w:tmpl w:val="3E605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BF1A2C"/>
    <w:multiLevelType w:val="multilevel"/>
    <w:tmpl w:val="9FEA517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6009B5"/>
    <w:multiLevelType w:val="multilevel"/>
    <w:tmpl w:val="3E1AEAB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981FFE"/>
    <w:multiLevelType w:val="multilevel"/>
    <w:tmpl w:val="1AAED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F114DD"/>
    <w:multiLevelType w:val="multilevel"/>
    <w:tmpl w:val="33523A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F0455A"/>
    <w:multiLevelType w:val="multilevel"/>
    <w:tmpl w:val="B5B2061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35329A"/>
    <w:multiLevelType w:val="multilevel"/>
    <w:tmpl w:val="A7644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69B267E"/>
    <w:multiLevelType w:val="multilevel"/>
    <w:tmpl w:val="C01C715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2633DB"/>
    <w:multiLevelType w:val="multilevel"/>
    <w:tmpl w:val="33D6129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5F0F6C"/>
    <w:multiLevelType w:val="multilevel"/>
    <w:tmpl w:val="A158198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9D0E4A"/>
    <w:multiLevelType w:val="multilevel"/>
    <w:tmpl w:val="AA1095A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4"/>
  </w:num>
  <w:num w:numId="3">
    <w:abstractNumId w:val="11"/>
  </w:num>
  <w:num w:numId="4">
    <w:abstractNumId w:val="4"/>
  </w:num>
  <w:num w:numId="5">
    <w:abstractNumId w:val="3"/>
  </w:num>
  <w:num w:numId="6">
    <w:abstractNumId w:val="7"/>
  </w:num>
  <w:num w:numId="7">
    <w:abstractNumId w:val="0"/>
  </w:num>
  <w:num w:numId="8">
    <w:abstractNumId w:val="5"/>
  </w:num>
  <w:num w:numId="9">
    <w:abstractNumId w:val="19"/>
  </w:num>
  <w:num w:numId="10">
    <w:abstractNumId w:val="15"/>
  </w:num>
  <w:num w:numId="11">
    <w:abstractNumId w:val="8"/>
  </w:num>
  <w:num w:numId="12">
    <w:abstractNumId w:val="13"/>
  </w:num>
  <w:num w:numId="13">
    <w:abstractNumId w:val="1"/>
  </w:num>
  <w:num w:numId="14">
    <w:abstractNumId w:val="9"/>
  </w:num>
  <w:num w:numId="15">
    <w:abstractNumId w:val="16"/>
  </w:num>
  <w:num w:numId="16">
    <w:abstractNumId w:val="21"/>
  </w:num>
  <w:num w:numId="17">
    <w:abstractNumId w:val="2"/>
  </w:num>
  <w:num w:numId="18">
    <w:abstractNumId w:val="10"/>
  </w:num>
  <w:num w:numId="19">
    <w:abstractNumId w:val="6"/>
  </w:num>
  <w:num w:numId="20">
    <w:abstractNumId w:val="18"/>
  </w:num>
  <w:num w:numId="21">
    <w:abstractNumId w:val="12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AED"/>
    <w:rsid w:val="000749BA"/>
    <w:rsid w:val="000C72E6"/>
    <w:rsid w:val="00110471"/>
    <w:rsid w:val="001B3252"/>
    <w:rsid w:val="00250BFB"/>
    <w:rsid w:val="003146DF"/>
    <w:rsid w:val="0043467B"/>
    <w:rsid w:val="00437BB2"/>
    <w:rsid w:val="0052635C"/>
    <w:rsid w:val="005A1C70"/>
    <w:rsid w:val="005D0AED"/>
    <w:rsid w:val="0066298E"/>
    <w:rsid w:val="0075719F"/>
    <w:rsid w:val="00856BCF"/>
    <w:rsid w:val="00920DC0"/>
    <w:rsid w:val="00AE4999"/>
    <w:rsid w:val="00B357C4"/>
    <w:rsid w:val="00CC2592"/>
    <w:rsid w:val="00D454C8"/>
    <w:rsid w:val="00D97BB0"/>
    <w:rsid w:val="00E9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B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B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8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2152</Words>
  <Characters>12273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Нурия</cp:lastModifiedBy>
  <cp:revision>4</cp:revision>
  <cp:lastPrinted>2019-08-03T16:51:00Z</cp:lastPrinted>
  <dcterms:created xsi:type="dcterms:W3CDTF">2019-07-19T11:05:00Z</dcterms:created>
  <dcterms:modified xsi:type="dcterms:W3CDTF">2019-08-03T16:52:00Z</dcterms:modified>
</cp:coreProperties>
</file>